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3208" w14:textId="3F07BFF4" w:rsidR="00AE32A7" w:rsidRPr="009E0245" w:rsidRDefault="00AE32A7">
      <w:pPr>
        <w:spacing w:line="317" w:lineRule="exact"/>
        <w:rPr>
          <w:rFonts w:hint="default"/>
          <w:color w:val="auto"/>
        </w:rPr>
      </w:pPr>
      <w:r w:rsidRPr="009E0245">
        <w:rPr>
          <w:color w:val="auto"/>
        </w:rPr>
        <w:t>（様式２号）</w:t>
      </w:r>
    </w:p>
    <w:p w14:paraId="08C6EF46" w14:textId="77777777" w:rsidR="00321344" w:rsidRPr="009E0245" w:rsidRDefault="00321344">
      <w:pPr>
        <w:spacing w:line="317" w:lineRule="exact"/>
        <w:rPr>
          <w:rFonts w:hint="default"/>
          <w:color w:val="auto"/>
        </w:rPr>
      </w:pPr>
    </w:p>
    <w:p w14:paraId="271ACA79" w14:textId="77777777" w:rsidR="00970CB4" w:rsidRPr="009E0245" w:rsidRDefault="00970CB4">
      <w:pPr>
        <w:spacing w:line="377" w:lineRule="exact"/>
        <w:jc w:val="center"/>
        <w:rPr>
          <w:rFonts w:hint="default"/>
          <w:color w:val="auto"/>
        </w:rPr>
      </w:pPr>
      <w:r w:rsidRPr="009E0245">
        <w:rPr>
          <w:color w:val="auto"/>
          <w:sz w:val="30"/>
        </w:rPr>
        <w:t>派</w:t>
      </w:r>
      <w:r w:rsidRPr="009E0245">
        <w:rPr>
          <w:color w:val="auto"/>
          <w:sz w:val="30"/>
        </w:rPr>
        <w:t xml:space="preserve"> </w:t>
      </w:r>
      <w:r w:rsidRPr="009E0245">
        <w:rPr>
          <w:color w:val="auto"/>
          <w:sz w:val="30"/>
        </w:rPr>
        <w:t>遣</w:t>
      </w:r>
      <w:r w:rsidRPr="009E0245">
        <w:rPr>
          <w:color w:val="auto"/>
          <w:sz w:val="30"/>
        </w:rPr>
        <w:t xml:space="preserve"> </w:t>
      </w:r>
      <w:r w:rsidRPr="009E0245">
        <w:rPr>
          <w:color w:val="auto"/>
          <w:sz w:val="30"/>
        </w:rPr>
        <w:t>専</w:t>
      </w:r>
      <w:r w:rsidRPr="009E0245">
        <w:rPr>
          <w:color w:val="auto"/>
          <w:sz w:val="30"/>
        </w:rPr>
        <w:t xml:space="preserve"> </w:t>
      </w:r>
      <w:r w:rsidRPr="009E0245">
        <w:rPr>
          <w:color w:val="auto"/>
          <w:sz w:val="30"/>
        </w:rPr>
        <w:t>門</w:t>
      </w:r>
      <w:r w:rsidRPr="009E0245">
        <w:rPr>
          <w:color w:val="auto"/>
          <w:sz w:val="30"/>
        </w:rPr>
        <w:t xml:space="preserve"> </w:t>
      </w:r>
      <w:r w:rsidRPr="009E0245">
        <w:rPr>
          <w:color w:val="auto"/>
          <w:sz w:val="30"/>
        </w:rPr>
        <w:t>家</w:t>
      </w:r>
      <w:r w:rsidRPr="009E0245">
        <w:rPr>
          <w:color w:val="auto"/>
          <w:sz w:val="30"/>
        </w:rPr>
        <w:t xml:space="preserve"> </w:t>
      </w:r>
      <w:r w:rsidRPr="009E0245">
        <w:rPr>
          <w:color w:val="auto"/>
          <w:sz w:val="30"/>
        </w:rPr>
        <w:t>委</w:t>
      </w:r>
      <w:r w:rsidRPr="009E0245">
        <w:rPr>
          <w:color w:val="auto"/>
          <w:sz w:val="30"/>
        </w:rPr>
        <w:t xml:space="preserve"> </w:t>
      </w:r>
      <w:r w:rsidRPr="009E0245">
        <w:rPr>
          <w:color w:val="auto"/>
          <w:sz w:val="30"/>
        </w:rPr>
        <w:t>嘱</w:t>
      </w:r>
      <w:r w:rsidRPr="009E0245">
        <w:rPr>
          <w:color w:val="auto"/>
          <w:sz w:val="30"/>
        </w:rPr>
        <w:t xml:space="preserve"> </w:t>
      </w:r>
      <w:r w:rsidRPr="009E0245">
        <w:rPr>
          <w:color w:val="auto"/>
          <w:sz w:val="30"/>
        </w:rPr>
        <w:t>承</w:t>
      </w:r>
      <w:r w:rsidRPr="009E0245">
        <w:rPr>
          <w:color w:val="auto"/>
          <w:sz w:val="30"/>
        </w:rPr>
        <w:t xml:space="preserve"> </w:t>
      </w:r>
      <w:r w:rsidRPr="009E0245">
        <w:rPr>
          <w:color w:val="auto"/>
          <w:sz w:val="30"/>
        </w:rPr>
        <w:t>諾</w:t>
      </w:r>
      <w:r w:rsidRPr="009E0245">
        <w:rPr>
          <w:color w:val="auto"/>
          <w:sz w:val="30"/>
        </w:rPr>
        <w:t xml:space="preserve"> </w:t>
      </w:r>
      <w:r w:rsidRPr="009E0245">
        <w:rPr>
          <w:color w:val="auto"/>
          <w:sz w:val="30"/>
        </w:rPr>
        <w:t>書</w:t>
      </w:r>
    </w:p>
    <w:p w14:paraId="49D6394E" w14:textId="77777777" w:rsidR="00970CB4" w:rsidRPr="009E0245" w:rsidRDefault="00970CB4">
      <w:pPr>
        <w:spacing w:line="317" w:lineRule="exact"/>
        <w:rPr>
          <w:rFonts w:hint="default"/>
          <w:color w:val="auto"/>
        </w:rPr>
      </w:pPr>
    </w:p>
    <w:p w14:paraId="5DE54152" w14:textId="77777777" w:rsidR="00321344" w:rsidRPr="009E0245" w:rsidRDefault="00321344">
      <w:pPr>
        <w:spacing w:line="317" w:lineRule="exact"/>
        <w:rPr>
          <w:rFonts w:hint="default"/>
          <w:color w:val="auto"/>
        </w:rPr>
      </w:pPr>
    </w:p>
    <w:p w14:paraId="7F9FDCCC" w14:textId="77777777" w:rsidR="00AE7DCC" w:rsidRPr="009E0245" w:rsidRDefault="00970CB4">
      <w:pPr>
        <w:spacing w:line="317" w:lineRule="exact"/>
        <w:rPr>
          <w:rFonts w:hint="default"/>
          <w:color w:val="auto"/>
        </w:rPr>
      </w:pPr>
      <w:r w:rsidRPr="009E0245">
        <w:rPr>
          <w:color w:val="auto"/>
        </w:rPr>
        <w:t xml:space="preserve">　</w:t>
      </w:r>
      <w:r w:rsidR="00B23E52" w:rsidRPr="009E0245">
        <w:rPr>
          <w:color w:val="auto"/>
        </w:rPr>
        <w:t>鳥取県農林水産部</w:t>
      </w:r>
    </w:p>
    <w:p w14:paraId="4B9A418B" w14:textId="11AB9C82" w:rsidR="00970CB4" w:rsidRPr="009E0245" w:rsidRDefault="00B23E52" w:rsidP="00AE7DCC">
      <w:pPr>
        <w:spacing w:line="317" w:lineRule="exact"/>
        <w:ind w:firstLineChars="100" w:firstLine="241"/>
        <w:rPr>
          <w:rFonts w:hint="default"/>
          <w:color w:val="auto"/>
        </w:rPr>
      </w:pPr>
      <w:r w:rsidRPr="009E0245">
        <w:rPr>
          <w:color w:val="auto"/>
        </w:rPr>
        <w:t>農業振興局</w:t>
      </w:r>
      <w:r w:rsidR="00AD62B9" w:rsidRPr="009E0245">
        <w:rPr>
          <w:color w:val="auto"/>
        </w:rPr>
        <w:t>経営支援課長</w:t>
      </w:r>
      <w:r w:rsidR="00705938" w:rsidRPr="009E0245">
        <w:rPr>
          <w:color w:val="auto"/>
        </w:rPr>
        <w:t xml:space="preserve">　</w:t>
      </w:r>
      <w:r w:rsidR="00970CB4" w:rsidRPr="009E0245">
        <w:rPr>
          <w:color w:val="auto"/>
        </w:rPr>
        <w:t>様</w:t>
      </w:r>
    </w:p>
    <w:p w14:paraId="77D1536D" w14:textId="77777777" w:rsidR="00970CB4" w:rsidRPr="009E0245" w:rsidRDefault="00970CB4">
      <w:pPr>
        <w:spacing w:line="317" w:lineRule="exact"/>
        <w:rPr>
          <w:rFonts w:hint="default"/>
          <w:color w:val="auto"/>
        </w:rPr>
      </w:pPr>
    </w:p>
    <w:p w14:paraId="56A5DDBD" w14:textId="77777777" w:rsidR="00970CB4" w:rsidRPr="009E0245" w:rsidRDefault="00970CB4">
      <w:pPr>
        <w:spacing w:line="317" w:lineRule="exact"/>
        <w:rPr>
          <w:rFonts w:hint="default"/>
          <w:color w:val="auto"/>
        </w:rPr>
      </w:pPr>
    </w:p>
    <w:p w14:paraId="343879EC" w14:textId="6DEA1D3B" w:rsidR="00970CB4" w:rsidRPr="009E0245" w:rsidRDefault="00970CB4">
      <w:pPr>
        <w:spacing w:line="317" w:lineRule="exact"/>
        <w:rPr>
          <w:rFonts w:hint="default"/>
          <w:color w:val="auto"/>
        </w:rPr>
      </w:pPr>
      <w:r w:rsidRPr="009E0245">
        <w:rPr>
          <w:color w:val="auto"/>
        </w:rPr>
        <w:t xml:space="preserve">　私は、</w:t>
      </w:r>
      <w:r w:rsidR="00705938" w:rsidRPr="009E0245">
        <w:rPr>
          <w:color w:val="auto"/>
        </w:rPr>
        <w:t>鳥取県農業経営・就農支援センター</w:t>
      </w:r>
      <w:r w:rsidRPr="009E0245">
        <w:rPr>
          <w:color w:val="auto"/>
        </w:rPr>
        <w:t>派遣専門家の委嘱</w:t>
      </w:r>
      <w:r w:rsidR="00AE32A7" w:rsidRPr="009E0245">
        <w:rPr>
          <w:color w:val="auto"/>
        </w:rPr>
        <w:t>に係る下記について</w:t>
      </w:r>
      <w:r w:rsidRPr="009E0245">
        <w:rPr>
          <w:color w:val="auto"/>
        </w:rPr>
        <w:t>承諾します。</w:t>
      </w:r>
    </w:p>
    <w:p w14:paraId="75AA198A" w14:textId="77777777" w:rsidR="00970CB4" w:rsidRPr="009E0245" w:rsidRDefault="00970CB4">
      <w:pPr>
        <w:spacing w:line="317" w:lineRule="exact"/>
        <w:rPr>
          <w:rFonts w:hint="default"/>
          <w:color w:val="auto"/>
        </w:rPr>
      </w:pPr>
    </w:p>
    <w:p w14:paraId="19A2B5ED" w14:textId="77777777" w:rsidR="00970CB4" w:rsidRPr="009E0245" w:rsidRDefault="00970CB4">
      <w:pPr>
        <w:spacing w:line="317" w:lineRule="exact"/>
        <w:jc w:val="center"/>
        <w:rPr>
          <w:rFonts w:hint="default"/>
          <w:color w:val="auto"/>
        </w:rPr>
      </w:pPr>
      <w:r w:rsidRPr="009E0245">
        <w:rPr>
          <w:color w:val="auto"/>
        </w:rPr>
        <w:t>記</w:t>
      </w:r>
    </w:p>
    <w:p w14:paraId="122A0311" w14:textId="77777777" w:rsidR="00970CB4" w:rsidRPr="009E0245" w:rsidRDefault="00970CB4">
      <w:pPr>
        <w:spacing w:line="317" w:lineRule="exact"/>
        <w:rPr>
          <w:rFonts w:hint="default"/>
          <w:color w:val="auto"/>
        </w:rPr>
      </w:pPr>
    </w:p>
    <w:p w14:paraId="70C45EF7" w14:textId="7139DF59" w:rsidR="00970CB4" w:rsidRPr="009E0245" w:rsidRDefault="00970CB4" w:rsidP="00E56E8E">
      <w:pPr>
        <w:spacing w:line="317" w:lineRule="exact"/>
        <w:ind w:left="2650" w:hangingChars="1100" w:hanging="2650"/>
        <w:rPr>
          <w:rFonts w:hint="default"/>
          <w:color w:val="auto"/>
        </w:rPr>
      </w:pPr>
      <w:r w:rsidRPr="009E0245">
        <w:rPr>
          <w:color w:val="auto"/>
        </w:rPr>
        <w:t>１　委嘱</w:t>
      </w:r>
      <w:r w:rsidR="00E56E8E" w:rsidRPr="009E0245">
        <w:rPr>
          <w:color w:val="auto"/>
        </w:rPr>
        <w:t>の</w:t>
      </w:r>
      <w:r w:rsidRPr="009E0245">
        <w:rPr>
          <w:color w:val="auto"/>
        </w:rPr>
        <w:t>内容</w:t>
      </w:r>
      <w:r w:rsidR="00E56E8E" w:rsidRPr="009E0245">
        <w:rPr>
          <w:color w:val="auto"/>
        </w:rPr>
        <w:t xml:space="preserve">　　　　</w:t>
      </w:r>
      <w:r w:rsidR="00705938" w:rsidRPr="009E0245">
        <w:rPr>
          <w:color w:val="auto"/>
        </w:rPr>
        <w:t>鳥取県農業経営・就農支援センター</w:t>
      </w:r>
      <w:r w:rsidR="00321344" w:rsidRPr="009E0245">
        <w:rPr>
          <w:color w:val="auto"/>
        </w:rPr>
        <w:t>専門家登録派遣規程</w:t>
      </w:r>
      <w:r w:rsidRPr="009E0245">
        <w:rPr>
          <w:color w:val="auto"/>
        </w:rPr>
        <w:t>に</w:t>
      </w:r>
      <w:r w:rsidR="00321344" w:rsidRPr="009E0245">
        <w:rPr>
          <w:color w:val="auto"/>
        </w:rPr>
        <w:t>基づいた、</w:t>
      </w:r>
      <w:r w:rsidRPr="009E0245">
        <w:rPr>
          <w:color w:val="auto"/>
        </w:rPr>
        <w:t>相談申請があった農業経営者の経営上の課題を解決するための改善策の提示、</w:t>
      </w:r>
      <w:r w:rsidR="00705938" w:rsidRPr="009E0245">
        <w:rPr>
          <w:color w:val="auto"/>
        </w:rPr>
        <w:t>助言及び支援</w:t>
      </w:r>
      <w:r w:rsidR="00321344" w:rsidRPr="009E0245">
        <w:rPr>
          <w:color w:val="auto"/>
        </w:rPr>
        <w:t>。</w:t>
      </w:r>
    </w:p>
    <w:p w14:paraId="387C27FC" w14:textId="77777777" w:rsidR="00970CB4" w:rsidRPr="009E0245" w:rsidRDefault="00970CB4">
      <w:pPr>
        <w:spacing w:line="317" w:lineRule="exact"/>
        <w:rPr>
          <w:rFonts w:hint="default"/>
          <w:color w:val="auto"/>
        </w:rPr>
      </w:pPr>
    </w:p>
    <w:p w14:paraId="0E16CAF0" w14:textId="197C7486" w:rsidR="00970CB4" w:rsidRPr="009E0245" w:rsidRDefault="00970CB4">
      <w:pPr>
        <w:spacing w:line="317" w:lineRule="exact"/>
        <w:rPr>
          <w:rFonts w:ascii="ＭＳ 明朝" w:hAnsi="ＭＳ 明朝" w:hint="default"/>
          <w:color w:val="auto"/>
        </w:rPr>
      </w:pPr>
      <w:r w:rsidRPr="009E0245">
        <w:rPr>
          <w:color w:val="auto"/>
        </w:rPr>
        <w:t>２</w:t>
      </w:r>
      <w:r w:rsidRPr="009E0245">
        <w:rPr>
          <w:rFonts w:ascii="ＭＳ 明朝" w:hAnsi="ＭＳ 明朝"/>
          <w:color w:val="auto"/>
        </w:rPr>
        <w:t xml:space="preserve">　委嘱</w:t>
      </w:r>
      <w:r w:rsidR="00AE32A7" w:rsidRPr="009E0245">
        <w:rPr>
          <w:rFonts w:ascii="ＭＳ 明朝" w:hAnsi="ＭＳ 明朝"/>
          <w:color w:val="auto"/>
        </w:rPr>
        <w:t>の</w:t>
      </w:r>
      <w:r w:rsidRPr="009E0245">
        <w:rPr>
          <w:rFonts w:ascii="ＭＳ 明朝" w:hAnsi="ＭＳ 明朝"/>
          <w:color w:val="auto"/>
        </w:rPr>
        <w:t>期間</w:t>
      </w:r>
      <w:r w:rsidR="00E56E8E" w:rsidRPr="009E0245">
        <w:rPr>
          <w:rFonts w:ascii="ＭＳ 明朝" w:hAnsi="ＭＳ 明朝"/>
          <w:color w:val="auto"/>
        </w:rPr>
        <w:t xml:space="preserve">　　　　</w:t>
      </w:r>
      <w:r w:rsidR="00AE32A7" w:rsidRPr="009E0245">
        <w:rPr>
          <w:rFonts w:ascii="ＭＳ 明朝" w:hAnsi="ＭＳ 明朝"/>
          <w:color w:val="auto"/>
        </w:rPr>
        <w:t>委嘱日から</w:t>
      </w:r>
      <w:r w:rsidR="00880723" w:rsidRPr="009E0245">
        <w:rPr>
          <w:rFonts w:ascii="ＭＳ 明朝" w:hAnsi="ＭＳ 明朝"/>
          <w:color w:val="auto"/>
        </w:rPr>
        <w:t>委嘱年度の属する３月３１日までとします。</w:t>
      </w:r>
    </w:p>
    <w:p w14:paraId="1B740B3E" w14:textId="77777777" w:rsidR="00970CB4" w:rsidRPr="009E0245" w:rsidRDefault="00970CB4">
      <w:pPr>
        <w:spacing w:line="317" w:lineRule="exact"/>
        <w:rPr>
          <w:rFonts w:ascii="ＭＳ 明朝" w:hAnsi="ＭＳ 明朝" w:hint="default"/>
          <w:color w:val="auto"/>
        </w:rPr>
      </w:pPr>
    </w:p>
    <w:p w14:paraId="4DE009E3" w14:textId="213FFE97" w:rsidR="00970CB4" w:rsidRPr="009E0245" w:rsidRDefault="00970CB4" w:rsidP="00E56E8E">
      <w:pPr>
        <w:spacing w:line="317" w:lineRule="exact"/>
        <w:ind w:left="2650" w:hangingChars="1100" w:hanging="2650"/>
        <w:rPr>
          <w:rFonts w:ascii="ＭＳ 明朝" w:hAnsi="ＭＳ 明朝" w:hint="default"/>
          <w:color w:val="auto"/>
        </w:rPr>
      </w:pPr>
      <w:r w:rsidRPr="009E0245">
        <w:rPr>
          <w:rFonts w:ascii="ＭＳ 明朝" w:hAnsi="ＭＳ 明朝"/>
          <w:color w:val="auto"/>
        </w:rPr>
        <w:t>３　委嘱の更新</w:t>
      </w:r>
      <w:r w:rsidR="00E56E8E" w:rsidRPr="009E0245">
        <w:rPr>
          <w:rFonts w:ascii="ＭＳ 明朝" w:hAnsi="ＭＳ 明朝"/>
          <w:color w:val="auto"/>
        </w:rPr>
        <w:t xml:space="preserve">　　　　</w:t>
      </w:r>
      <w:r w:rsidRPr="009E0245">
        <w:rPr>
          <w:rFonts w:ascii="ＭＳ 明朝" w:hAnsi="ＭＳ 明朝"/>
          <w:color w:val="auto"/>
        </w:rPr>
        <w:t>委嘱した専門家</w:t>
      </w:r>
      <w:r w:rsidR="00AE32A7" w:rsidRPr="009E0245">
        <w:rPr>
          <w:rFonts w:ascii="ＭＳ 明朝" w:hAnsi="ＭＳ 明朝"/>
          <w:color w:val="auto"/>
        </w:rPr>
        <w:t>又は</w:t>
      </w:r>
      <w:r w:rsidR="00705938" w:rsidRPr="009E0245">
        <w:rPr>
          <w:rFonts w:ascii="ＭＳ 明朝" w:hAnsi="ＭＳ 明朝"/>
          <w:color w:val="auto"/>
        </w:rPr>
        <w:t>鳥取県農業経営・就農支援センター</w:t>
      </w:r>
      <w:r w:rsidRPr="009E0245">
        <w:rPr>
          <w:rFonts w:ascii="ＭＳ 明朝" w:hAnsi="ＭＳ 明朝"/>
          <w:color w:val="auto"/>
        </w:rPr>
        <w:t>から委嘱解除の申出がない限り委嘱期間を</w:t>
      </w:r>
      <w:r w:rsidR="00AE7DCC" w:rsidRPr="009E0245">
        <w:rPr>
          <w:rFonts w:ascii="ＭＳ 明朝" w:hAnsi="ＭＳ 明朝"/>
          <w:color w:val="auto"/>
        </w:rPr>
        <w:t>毎年</w:t>
      </w:r>
      <w:r w:rsidR="00880723" w:rsidRPr="009E0245">
        <w:rPr>
          <w:rFonts w:ascii="ＭＳ 明朝" w:hAnsi="ＭＳ 明朝"/>
          <w:color w:val="auto"/>
        </w:rPr>
        <w:t>度</w:t>
      </w:r>
      <w:r w:rsidRPr="009E0245">
        <w:rPr>
          <w:rFonts w:ascii="ＭＳ 明朝" w:hAnsi="ＭＳ 明朝"/>
          <w:color w:val="auto"/>
        </w:rPr>
        <w:t>更新</w:t>
      </w:r>
      <w:r w:rsidR="00AE32A7" w:rsidRPr="009E0245">
        <w:rPr>
          <w:rFonts w:ascii="ＭＳ 明朝" w:hAnsi="ＭＳ 明朝"/>
          <w:color w:val="auto"/>
        </w:rPr>
        <w:t>することと</w:t>
      </w:r>
      <w:r w:rsidRPr="009E0245">
        <w:rPr>
          <w:rFonts w:ascii="ＭＳ 明朝" w:hAnsi="ＭＳ 明朝"/>
          <w:color w:val="auto"/>
        </w:rPr>
        <w:t>します。</w:t>
      </w:r>
    </w:p>
    <w:p w14:paraId="26E8246E" w14:textId="77777777" w:rsidR="00970CB4" w:rsidRPr="009E0245" w:rsidRDefault="00970CB4">
      <w:pPr>
        <w:spacing w:line="317" w:lineRule="exact"/>
        <w:rPr>
          <w:rFonts w:ascii="ＭＳ 明朝" w:hAnsi="ＭＳ 明朝" w:hint="default"/>
          <w:color w:val="auto"/>
        </w:rPr>
      </w:pPr>
    </w:p>
    <w:p w14:paraId="32CA5712" w14:textId="18A067F6" w:rsidR="00970CB4" w:rsidRPr="009E0245" w:rsidRDefault="00970CB4" w:rsidP="00E56E8E">
      <w:pPr>
        <w:spacing w:line="317" w:lineRule="exact"/>
        <w:ind w:left="2650" w:hangingChars="1100" w:hanging="2650"/>
        <w:rPr>
          <w:rFonts w:ascii="ＭＳ 明朝" w:hAnsi="ＭＳ 明朝" w:hint="default"/>
          <w:color w:val="auto"/>
        </w:rPr>
      </w:pPr>
      <w:r w:rsidRPr="009E0245">
        <w:rPr>
          <w:rFonts w:ascii="ＭＳ 明朝" w:hAnsi="ＭＳ 明朝"/>
          <w:color w:val="auto"/>
        </w:rPr>
        <w:t>４　委嘱の解除</w:t>
      </w:r>
      <w:r w:rsidR="00E56E8E" w:rsidRPr="009E0245">
        <w:rPr>
          <w:rFonts w:ascii="ＭＳ 明朝" w:hAnsi="ＭＳ 明朝"/>
          <w:color w:val="auto"/>
        </w:rPr>
        <w:t xml:space="preserve">　　　　</w:t>
      </w:r>
      <w:r w:rsidRPr="009E0245">
        <w:rPr>
          <w:rFonts w:ascii="ＭＳ 明朝" w:hAnsi="ＭＳ 明朝"/>
          <w:color w:val="auto"/>
        </w:rPr>
        <w:t>委嘱した専門家からの委嘱の解除の申し出、または</w:t>
      </w:r>
      <w:r w:rsidR="00705938" w:rsidRPr="009E0245">
        <w:rPr>
          <w:rFonts w:ascii="ＭＳ 明朝" w:hAnsi="ＭＳ 明朝"/>
          <w:color w:val="auto"/>
        </w:rPr>
        <w:t>鳥取県農業経営・就農支援センター</w:t>
      </w:r>
      <w:r w:rsidRPr="009E0245">
        <w:rPr>
          <w:rFonts w:ascii="ＭＳ 明朝" w:hAnsi="ＭＳ 明朝"/>
          <w:color w:val="auto"/>
        </w:rPr>
        <w:t>からの委嘱の解除の通知があった場合には解嘱することとします。</w:t>
      </w:r>
    </w:p>
    <w:p w14:paraId="36CBA570" w14:textId="77777777" w:rsidR="00321344" w:rsidRPr="009E0245" w:rsidRDefault="00321344">
      <w:pPr>
        <w:spacing w:line="317" w:lineRule="exact"/>
        <w:ind w:left="2169" w:hanging="2169"/>
        <w:rPr>
          <w:rFonts w:ascii="ＭＳ 明朝" w:hAnsi="ＭＳ 明朝" w:hint="default"/>
          <w:color w:val="auto"/>
        </w:rPr>
      </w:pPr>
    </w:p>
    <w:p w14:paraId="5592291C" w14:textId="3792EE9E" w:rsidR="00321344" w:rsidRPr="009E0245" w:rsidRDefault="00321344" w:rsidP="00E56E8E">
      <w:pPr>
        <w:spacing w:line="317" w:lineRule="exact"/>
        <w:ind w:left="2650" w:hangingChars="1100" w:hanging="2650"/>
        <w:rPr>
          <w:rFonts w:hint="default"/>
          <w:color w:val="auto"/>
        </w:rPr>
      </w:pPr>
      <w:r w:rsidRPr="009E0245">
        <w:rPr>
          <w:rFonts w:ascii="ＭＳ 明朝" w:hAnsi="ＭＳ 明朝"/>
          <w:color w:val="auto"/>
        </w:rPr>
        <w:t xml:space="preserve">５　</w:t>
      </w:r>
      <w:r w:rsidR="00E56E8E" w:rsidRPr="009E0245">
        <w:rPr>
          <w:rFonts w:ascii="ＭＳ 明朝" w:hAnsi="ＭＳ 明朝"/>
          <w:color w:val="auto"/>
        </w:rPr>
        <w:t>能力ﾏｯﾌﾟの公開　　委嘱した専門家の氏名、専門分野等の情報について鳥取県HPに登録専門家の能力マップとして公開します</w:t>
      </w:r>
      <w:r w:rsidR="00E56E8E" w:rsidRPr="009E0245">
        <w:rPr>
          <w:color w:val="auto"/>
        </w:rPr>
        <w:t>。</w:t>
      </w:r>
    </w:p>
    <w:p w14:paraId="0E3A21EA" w14:textId="77777777" w:rsidR="00970CB4" w:rsidRPr="009E0245" w:rsidRDefault="00970CB4">
      <w:pPr>
        <w:spacing w:line="317" w:lineRule="exact"/>
        <w:rPr>
          <w:rFonts w:hint="default"/>
          <w:color w:val="auto"/>
        </w:rPr>
      </w:pPr>
    </w:p>
    <w:p w14:paraId="5AA1C97B" w14:textId="77777777" w:rsidR="00E56E8E" w:rsidRPr="009E0245" w:rsidRDefault="00E56E8E">
      <w:pPr>
        <w:spacing w:line="317" w:lineRule="exact"/>
        <w:rPr>
          <w:rFonts w:hint="default"/>
          <w:color w:val="auto"/>
        </w:rPr>
      </w:pPr>
    </w:p>
    <w:p w14:paraId="6733D7CF" w14:textId="4D46F5C4" w:rsidR="00970CB4" w:rsidRPr="009E0245" w:rsidRDefault="00970CB4" w:rsidP="00AE7DCC">
      <w:pPr>
        <w:spacing w:line="317" w:lineRule="exact"/>
        <w:ind w:leftChars="1700" w:left="4096"/>
        <w:rPr>
          <w:rFonts w:hint="default"/>
          <w:color w:val="auto"/>
        </w:rPr>
      </w:pPr>
      <w:r w:rsidRPr="009E0245">
        <w:rPr>
          <w:color w:val="auto"/>
        </w:rPr>
        <w:t>令和　　年　　月　　日</w:t>
      </w:r>
    </w:p>
    <w:p w14:paraId="4AEB1D2E" w14:textId="77777777" w:rsidR="00970CB4" w:rsidRPr="009E0245" w:rsidRDefault="00970CB4" w:rsidP="00AE7DCC">
      <w:pPr>
        <w:spacing w:line="317" w:lineRule="exact"/>
        <w:ind w:leftChars="1700" w:left="4096"/>
        <w:rPr>
          <w:rFonts w:hint="default"/>
          <w:color w:val="auto"/>
        </w:rPr>
      </w:pPr>
    </w:p>
    <w:p w14:paraId="69623F72" w14:textId="18196DAE" w:rsidR="00970CB4" w:rsidRPr="009E0245" w:rsidRDefault="00970CB4" w:rsidP="00AE7DCC">
      <w:pPr>
        <w:spacing w:line="317" w:lineRule="exact"/>
        <w:ind w:leftChars="1700" w:left="4096"/>
        <w:rPr>
          <w:rFonts w:hint="default"/>
          <w:color w:val="auto"/>
        </w:rPr>
      </w:pPr>
      <w:r w:rsidRPr="009E0245">
        <w:rPr>
          <w:color w:val="auto"/>
          <w:spacing w:val="61"/>
          <w:fitText w:val="964" w:id="-1003704320"/>
        </w:rPr>
        <w:t>所在</w:t>
      </w:r>
      <w:r w:rsidRPr="009E0245">
        <w:rPr>
          <w:color w:val="auto"/>
          <w:fitText w:val="964" w:id="-1003704320"/>
        </w:rPr>
        <w:t>地</w:t>
      </w:r>
    </w:p>
    <w:p w14:paraId="7928DCE4" w14:textId="77777777" w:rsidR="00970CB4" w:rsidRPr="009E0245" w:rsidRDefault="00970CB4" w:rsidP="00AE7DCC">
      <w:pPr>
        <w:spacing w:line="317" w:lineRule="exact"/>
        <w:ind w:leftChars="1700" w:left="4096"/>
        <w:rPr>
          <w:rFonts w:hint="default"/>
          <w:color w:val="auto"/>
        </w:rPr>
      </w:pPr>
    </w:p>
    <w:p w14:paraId="2FAF06EC" w14:textId="77777777" w:rsidR="00970CB4" w:rsidRPr="009E0245" w:rsidRDefault="00970CB4" w:rsidP="00AE7DCC">
      <w:pPr>
        <w:spacing w:line="317" w:lineRule="exact"/>
        <w:ind w:leftChars="1700" w:left="4096"/>
        <w:rPr>
          <w:rFonts w:hint="default"/>
          <w:color w:val="auto"/>
        </w:rPr>
      </w:pPr>
      <w:r w:rsidRPr="009E0245">
        <w:rPr>
          <w:color w:val="auto"/>
        </w:rPr>
        <w:t>事務所名</w:t>
      </w:r>
    </w:p>
    <w:p w14:paraId="68A95B62" w14:textId="77777777" w:rsidR="00970CB4" w:rsidRPr="009E0245" w:rsidRDefault="00970CB4" w:rsidP="00AE7DCC">
      <w:pPr>
        <w:spacing w:line="317" w:lineRule="exact"/>
        <w:ind w:leftChars="1700" w:left="4096"/>
        <w:rPr>
          <w:rFonts w:hint="default"/>
          <w:color w:val="auto"/>
        </w:rPr>
      </w:pPr>
    </w:p>
    <w:p w14:paraId="44239BAA" w14:textId="3FE53F88" w:rsidR="00970CB4" w:rsidRPr="009E0245" w:rsidRDefault="00970CB4" w:rsidP="00AE7DCC">
      <w:pPr>
        <w:spacing w:line="317" w:lineRule="exact"/>
        <w:ind w:leftChars="1700" w:left="4096"/>
        <w:rPr>
          <w:rFonts w:hint="default"/>
          <w:color w:val="auto"/>
        </w:rPr>
      </w:pPr>
      <w:r w:rsidRPr="009E0245">
        <w:rPr>
          <w:color w:val="auto"/>
          <w:spacing w:val="61"/>
          <w:fitText w:val="964" w:id="-1003704319"/>
        </w:rPr>
        <w:t>役職</w:t>
      </w:r>
      <w:r w:rsidRPr="009E0245">
        <w:rPr>
          <w:color w:val="auto"/>
          <w:fitText w:val="964" w:id="-1003704319"/>
        </w:rPr>
        <w:t>名</w:t>
      </w:r>
    </w:p>
    <w:p w14:paraId="2517932A" w14:textId="77777777" w:rsidR="00AE667A" w:rsidRPr="009E0245" w:rsidRDefault="00AE667A" w:rsidP="00AE7DCC">
      <w:pPr>
        <w:spacing w:line="317" w:lineRule="exact"/>
        <w:ind w:leftChars="1700" w:left="4096"/>
        <w:rPr>
          <w:rFonts w:hint="default"/>
          <w:color w:val="auto"/>
        </w:rPr>
      </w:pPr>
    </w:p>
    <w:p w14:paraId="0D3E4EC0" w14:textId="5CEC5E88" w:rsidR="00970CB4" w:rsidRPr="009E0245" w:rsidRDefault="00970CB4" w:rsidP="00AE7DCC">
      <w:pPr>
        <w:spacing w:line="317" w:lineRule="exact"/>
        <w:ind w:leftChars="1700" w:left="4096"/>
        <w:rPr>
          <w:rFonts w:hint="default"/>
          <w:color w:val="auto"/>
        </w:rPr>
      </w:pPr>
      <w:r w:rsidRPr="009E0245">
        <w:rPr>
          <w:color w:val="auto"/>
          <w:spacing w:val="243"/>
          <w:fitText w:val="964" w:id="-1003704064"/>
        </w:rPr>
        <w:t>氏</w:t>
      </w:r>
      <w:r w:rsidRPr="009E0245">
        <w:rPr>
          <w:color w:val="auto"/>
          <w:fitText w:val="964" w:id="-1003704064"/>
        </w:rPr>
        <w:t>名</w:t>
      </w:r>
    </w:p>
    <w:sectPr w:rsidR="00970CB4" w:rsidRPr="009E0245" w:rsidSect="00AE7DCC">
      <w:pgSz w:w="11906" w:h="16838"/>
      <w:pgMar w:top="1418" w:right="1418" w:bottom="1418" w:left="1418" w:header="1134" w:footer="0" w:gutter="0"/>
      <w:cols w:space="720"/>
      <w:docGrid w:type="linesAndChars" w:linePitch="31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17A2" w14:textId="77777777" w:rsidR="00B23E52" w:rsidRDefault="00B23E52" w:rsidP="00B23E52">
      <w:pPr>
        <w:rPr>
          <w:rFonts w:hint="default"/>
        </w:rPr>
      </w:pPr>
      <w:r>
        <w:separator/>
      </w:r>
    </w:p>
  </w:endnote>
  <w:endnote w:type="continuationSeparator" w:id="0">
    <w:p w14:paraId="39A9D015" w14:textId="77777777" w:rsidR="00B23E52" w:rsidRDefault="00B23E52" w:rsidP="00B23E5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6D27" w14:textId="77777777" w:rsidR="00B23E52" w:rsidRDefault="00B23E52" w:rsidP="00B23E52">
      <w:pPr>
        <w:rPr>
          <w:rFonts w:hint="default"/>
        </w:rPr>
      </w:pPr>
      <w:r>
        <w:separator/>
      </w:r>
    </w:p>
  </w:footnote>
  <w:footnote w:type="continuationSeparator" w:id="0">
    <w:p w14:paraId="33CAE309" w14:textId="77777777" w:rsidR="00B23E52" w:rsidRDefault="00B23E52" w:rsidP="00B23E5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964"/>
  <w:hyphenationZone w:val="0"/>
  <w:drawingGridHorizontalSpacing w:val="425"/>
  <w:drawingGridVerticalSpacing w:val="317"/>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38"/>
    <w:rsid w:val="00200E28"/>
    <w:rsid w:val="00321344"/>
    <w:rsid w:val="00625B07"/>
    <w:rsid w:val="00655305"/>
    <w:rsid w:val="00705938"/>
    <w:rsid w:val="00745451"/>
    <w:rsid w:val="00880723"/>
    <w:rsid w:val="00970CB4"/>
    <w:rsid w:val="009E0245"/>
    <w:rsid w:val="00AD62B9"/>
    <w:rsid w:val="00AE32A7"/>
    <w:rsid w:val="00AE667A"/>
    <w:rsid w:val="00AE7DCC"/>
    <w:rsid w:val="00B23E52"/>
    <w:rsid w:val="00E56E8E"/>
    <w:rsid w:val="00FA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6DEB2BF"/>
  <w15:chartTrackingRefBased/>
  <w15:docId w15:val="{F744D4EF-34B0-4C18-8620-BF4E6AC4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C1"/>
    <w:pPr>
      <w:tabs>
        <w:tab w:val="center" w:pos="4252"/>
        <w:tab w:val="right" w:pos="8504"/>
      </w:tabs>
      <w:snapToGrid w:val="0"/>
    </w:pPr>
  </w:style>
  <w:style w:type="character" w:customStyle="1" w:styleId="a4">
    <w:name w:val="ヘッダー (文字)"/>
    <w:link w:val="a3"/>
    <w:uiPriority w:val="99"/>
    <w:rsid w:val="00EB50C1"/>
    <w:rPr>
      <w:rFonts w:ascii="Times New Roman" w:hAnsi="Times New Roman"/>
      <w:color w:val="000000"/>
      <w:sz w:val="24"/>
    </w:rPr>
  </w:style>
  <w:style w:type="paragraph" w:styleId="a5">
    <w:name w:val="footer"/>
    <w:basedOn w:val="a"/>
    <w:link w:val="a6"/>
    <w:uiPriority w:val="99"/>
    <w:unhideWhenUsed/>
    <w:rsid w:val="00EB50C1"/>
    <w:pPr>
      <w:tabs>
        <w:tab w:val="center" w:pos="4252"/>
        <w:tab w:val="right" w:pos="8504"/>
      </w:tabs>
      <w:snapToGrid w:val="0"/>
    </w:pPr>
  </w:style>
  <w:style w:type="character" w:customStyle="1" w:styleId="a6">
    <w:name w:val="フッター (文字)"/>
    <w:link w:val="a5"/>
    <w:uiPriority w:val="99"/>
    <w:rsid w:val="00EB50C1"/>
    <w:rPr>
      <w:rFonts w:ascii="Times New Roman" w:hAnsi="Times New Roman"/>
      <w:color w:val="000000"/>
      <w:sz w:val="24"/>
    </w:rPr>
  </w:style>
  <w:style w:type="paragraph" w:styleId="a7">
    <w:name w:val="Balloon Text"/>
    <w:basedOn w:val="a"/>
    <w:link w:val="a8"/>
    <w:uiPriority w:val="99"/>
    <w:semiHidden/>
    <w:unhideWhenUsed/>
    <w:rsid w:val="00AE667A"/>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E667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403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吉田 崇史</cp:lastModifiedBy>
  <cp:revision>9</cp:revision>
  <cp:lastPrinted>2022-05-25T04:30:00Z</cp:lastPrinted>
  <dcterms:created xsi:type="dcterms:W3CDTF">2024-03-19T05:19:00Z</dcterms:created>
  <dcterms:modified xsi:type="dcterms:W3CDTF">2024-04-12T01:33:00Z</dcterms:modified>
</cp:coreProperties>
</file>